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C2A5" w14:textId="77777777" w:rsidR="00F734CD" w:rsidRPr="004A4DA6" w:rsidRDefault="00F734CD" w:rsidP="00C11E56">
      <w:pPr>
        <w:outlineLvl w:val="0"/>
        <w:rPr>
          <w:b/>
          <w:color w:val="FF0000"/>
          <w:sz w:val="20"/>
          <w:szCs w:val="20"/>
        </w:rPr>
      </w:pPr>
    </w:p>
    <w:p w14:paraId="6FE15F85" w14:textId="77777777" w:rsidR="007E186A" w:rsidRDefault="007E186A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48445BA8" w14:textId="77777777" w:rsidR="003C6A01" w:rsidRDefault="003C6A01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2D0032EF" w14:textId="64861A63" w:rsidR="00C11E56" w:rsidRPr="00CC5F95" w:rsidRDefault="00283636" w:rsidP="00C11E56">
      <w:pPr>
        <w:outlineLvl w:val="0"/>
        <w:rPr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RiteLine</w:t>
      </w:r>
      <w:proofErr w:type="spellEnd"/>
      <w:r w:rsidR="007454CC">
        <w:rPr>
          <w:color w:val="000000" w:themeColor="text1"/>
          <w:sz w:val="20"/>
          <w:szCs w:val="20"/>
        </w:rPr>
        <w:t>: ASI#</w:t>
      </w:r>
      <w:r w:rsidR="00AE47C6">
        <w:rPr>
          <w:color w:val="000000" w:themeColor="text1"/>
          <w:sz w:val="20"/>
          <w:szCs w:val="20"/>
        </w:rPr>
        <w:t xml:space="preserve"> </w:t>
      </w:r>
      <w:r w:rsidR="007454CC">
        <w:rPr>
          <w:color w:val="000000" w:themeColor="text1"/>
          <w:sz w:val="20"/>
          <w:szCs w:val="20"/>
        </w:rPr>
        <w:t>82498</w:t>
      </w:r>
      <w:r>
        <w:rPr>
          <w:color w:val="000000" w:themeColor="text1"/>
          <w:sz w:val="20"/>
          <w:szCs w:val="20"/>
        </w:rPr>
        <w:t>, PPAI#</w:t>
      </w:r>
      <w:r w:rsidR="00AE47C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622626, SAGE#</w:t>
      </w:r>
      <w:r w:rsidR="00AE47C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69985, Dallas, TX</w:t>
      </w:r>
      <w:r w:rsidR="00C45FA7">
        <w:rPr>
          <w:color w:val="000000" w:themeColor="text1"/>
          <w:sz w:val="20"/>
          <w:szCs w:val="20"/>
        </w:rPr>
        <w:t xml:space="preserve">   </w:t>
      </w:r>
    </w:p>
    <w:p w14:paraId="7BAED69C" w14:textId="73E86B62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Hundreds of writing instruments to choose from. Plastic and Metal Pens. </w:t>
      </w:r>
      <w:r w:rsidR="00795CEF">
        <w:rPr>
          <w:color w:val="000000" w:themeColor="text1"/>
          <w:sz w:val="20"/>
          <w:szCs w:val="20"/>
          <w:u w:val="single"/>
        </w:rPr>
        <w:t>Home of the Full</w:t>
      </w:r>
      <w:r w:rsidR="00283636" w:rsidRPr="00635947">
        <w:rPr>
          <w:color w:val="000000" w:themeColor="text1"/>
          <w:sz w:val="20"/>
          <w:szCs w:val="20"/>
          <w:u w:val="single"/>
        </w:rPr>
        <w:t xml:space="preserve"> Color XL Clip.</w:t>
      </w:r>
    </w:p>
    <w:p w14:paraId="7D6C0C10" w14:textId="5BB89260" w:rsidR="00C11E56" w:rsidRPr="00CC5F95" w:rsidRDefault="00283636" w:rsidP="00C11E5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(T) 844-616-6979, (F) 844-634-9241</w:t>
      </w:r>
    </w:p>
    <w:p w14:paraId="3517C982" w14:textId="0FE2F080" w:rsidR="00C11E56" w:rsidRPr="00283636" w:rsidRDefault="00283636" w:rsidP="00C11E56">
      <w:pPr>
        <w:rPr>
          <w:sz w:val="20"/>
          <w:szCs w:val="20"/>
        </w:rPr>
      </w:pPr>
      <w:r w:rsidRPr="00283636">
        <w:rPr>
          <w:sz w:val="20"/>
          <w:szCs w:val="20"/>
          <w:u w:val="single"/>
        </w:rPr>
        <w:t>www.ritelineusa.com</w:t>
      </w:r>
      <w:r w:rsidR="00C11E56" w:rsidRPr="00CC5F95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 </w:t>
      </w:r>
      <w:r w:rsidR="00C11E56" w:rsidRPr="00CC5F95">
        <w:rPr>
          <w:color w:val="000000" w:themeColor="text1"/>
          <w:sz w:val="20"/>
          <w:szCs w:val="20"/>
        </w:rPr>
        <w:t xml:space="preserve">Place orders </w:t>
      </w:r>
      <w:r>
        <w:rPr>
          <w:color w:val="000000" w:themeColor="text1"/>
          <w:sz w:val="20"/>
          <w:szCs w:val="20"/>
        </w:rPr>
        <w:t>a</w:t>
      </w:r>
      <w:r w:rsidR="00AE47C6">
        <w:rPr>
          <w:color w:val="000000" w:themeColor="text1"/>
          <w:sz w:val="20"/>
          <w:szCs w:val="20"/>
        </w:rPr>
        <w:t xml:space="preserve">t </w:t>
      </w:r>
      <w:r w:rsidRPr="00AE47C6">
        <w:rPr>
          <w:sz w:val="20"/>
          <w:szCs w:val="20"/>
          <w:u w:val="single"/>
        </w:rPr>
        <w:t>orders@ritelineusa.com</w:t>
      </w:r>
    </w:p>
    <w:p w14:paraId="6C9A5844" w14:textId="7BE9D8D4" w:rsidR="00C11E56" w:rsidRDefault="00283636" w:rsidP="00C11E5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Request Random Samples: </w:t>
      </w:r>
      <w:r>
        <w:rPr>
          <w:color w:val="000000" w:themeColor="text1"/>
          <w:sz w:val="20"/>
          <w:szCs w:val="20"/>
          <w:u w:val="single"/>
        </w:rPr>
        <w:t>samples@ritelineusa.com</w:t>
      </w:r>
    </w:p>
    <w:p w14:paraId="56ED855F" w14:textId="5530283D" w:rsidR="00283636" w:rsidRPr="00CC5F95" w:rsidRDefault="00283636" w:rsidP="00C11E5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Request </w:t>
      </w:r>
      <w:proofErr w:type="spellStart"/>
      <w:r>
        <w:rPr>
          <w:color w:val="000000" w:themeColor="text1"/>
          <w:sz w:val="20"/>
          <w:szCs w:val="20"/>
        </w:rPr>
        <w:t>Virtuals</w:t>
      </w:r>
      <w:proofErr w:type="spellEnd"/>
      <w:r>
        <w:rPr>
          <w:color w:val="000000" w:themeColor="text1"/>
          <w:sz w:val="20"/>
          <w:szCs w:val="20"/>
        </w:rPr>
        <w:t xml:space="preserve">: </w:t>
      </w:r>
      <w:r w:rsidRPr="00283636">
        <w:rPr>
          <w:color w:val="000000" w:themeColor="text1"/>
          <w:sz w:val="20"/>
          <w:szCs w:val="20"/>
          <w:u w:val="single"/>
        </w:rPr>
        <w:t>virtuals@ritelineusa.com</w:t>
      </w:r>
    </w:p>
    <w:p w14:paraId="783912F3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3FBE17A2" w14:textId="77777777" w:rsidR="00C72713" w:rsidRDefault="00C72713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1D138495" w14:textId="77777777" w:rsidR="003C6A01" w:rsidRDefault="003C6A01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4098E3FF" w14:textId="7777777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Charles River Apparel</w:t>
      </w:r>
      <w:r w:rsidRPr="00CC5F95">
        <w:rPr>
          <w:color w:val="000000" w:themeColor="text1"/>
          <w:sz w:val="20"/>
          <w:szCs w:val="20"/>
        </w:rPr>
        <w:t>: ASI# 44620, Sharon, MA</w:t>
      </w:r>
    </w:p>
    <w:p w14:paraId="446F80E2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Corporate and Team Apparel</w:t>
      </w:r>
    </w:p>
    <w:p w14:paraId="04B03060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800-225-0550, (F) 781-793-1135</w:t>
      </w:r>
    </w:p>
    <w:p w14:paraId="763C9748" w14:textId="77777777" w:rsidR="00C11E56" w:rsidRPr="00CC5F95" w:rsidRDefault="00011274" w:rsidP="00C11E56">
      <w:pPr>
        <w:rPr>
          <w:color w:val="000000" w:themeColor="text1"/>
          <w:sz w:val="20"/>
          <w:szCs w:val="20"/>
        </w:rPr>
      </w:pPr>
      <w:hyperlink r:id="rId7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www.charlesriverapparel.com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8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custserv@charlesriverapparel.com</w:t>
        </w:r>
      </w:hyperlink>
    </w:p>
    <w:p w14:paraId="0D849F25" w14:textId="2A898321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Sam</w:t>
      </w:r>
      <w:r w:rsidR="00870B38">
        <w:rPr>
          <w:color w:val="000000" w:themeColor="text1"/>
          <w:sz w:val="20"/>
          <w:szCs w:val="20"/>
        </w:rPr>
        <w:t xml:space="preserve">ple Policy: 30% </w:t>
      </w:r>
      <w:r w:rsidR="00C53CD9" w:rsidRPr="00CC5F95">
        <w:rPr>
          <w:color w:val="000000" w:themeColor="text1"/>
          <w:sz w:val="20"/>
          <w:szCs w:val="20"/>
        </w:rPr>
        <w:t xml:space="preserve">off samples. </w:t>
      </w:r>
      <w:r w:rsidR="00870B38">
        <w:rPr>
          <w:color w:val="000000" w:themeColor="text1"/>
          <w:sz w:val="20"/>
          <w:szCs w:val="20"/>
        </w:rPr>
        <w:t xml:space="preserve">Minimum units required. </w:t>
      </w:r>
      <w:r w:rsidRPr="00CC5F95">
        <w:rPr>
          <w:color w:val="000000" w:themeColor="text1"/>
          <w:sz w:val="20"/>
          <w:szCs w:val="20"/>
        </w:rPr>
        <w:t>FREE UPS GROUND shipping</w:t>
      </w:r>
      <w:r w:rsidR="00C53CD9" w:rsidRPr="00CC5F95">
        <w:rPr>
          <w:color w:val="000000" w:themeColor="text1"/>
          <w:sz w:val="20"/>
          <w:szCs w:val="20"/>
        </w:rPr>
        <w:t xml:space="preserve"> on web orders.  </w:t>
      </w:r>
      <w:r w:rsidRPr="00CC5F95">
        <w:rPr>
          <w:color w:val="000000" w:themeColor="text1"/>
          <w:sz w:val="20"/>
          <w:szCs w:val="20"/>
        </w:rPr>
        <w:t>Plus, no upcharges for 2XL-6XL when placed on Charles River Apparel’s website. BLANK GOODS ONLY!</w:t>
      </w:r>
      <w:r w:rsidR="00870B38">
        <w:rPr>
          <w:color w:val="000000" w:themeColor="text1"/>
          <w:sz w:val="20"/>
          <w:szCs w:val="20"/>
        </w:rPr>
        <w:t xml:space="preserve"> </w:t>
      </w:r>
      <w:r w:rsidR="00C53CD9" w:rsidRPr="00CC5F95">
        <w:rPr>
          <w:color w:val="000000" w:themeColor="text1"/>
          <w:sz w:val="20"/>
          <w:szCs w:val="20"/>
        </w:rPr>
        <w:t xml:space="preserve">  </w:t>
      </w:r>
    </w:p>
    <w:p w14:paraId="33D9F6D4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7A9D72EC" w14:textId="77777777" w:rsidR="00C72713" w:rsidRDefault="00C72713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10D20C9E" w14:textId="77777777" w:rsidR="003C6A01" w:rsidRDefault="003C6A01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4BDEF92F" w14:textId="69A1749A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Hirsch Gift</w:t>
      </w:r>
      <w:r w:rsidRPr="00CC5F95">
        <w:rPr>
          <w:color w:val="000000" w:themeColor="text1"/>
          <w:sz w:val="20"/>
          <w:szCs w:val="20"/>
        </w:rPr>
        <w:t xml:space="preserve">: ASI# 61005, </w:t>
      </w:r>
      <w:r w:rsidR="00AE47C6">
        <w:rPr>
          <w:color w:val="000000" w:themeColor="text1"/>
          <w:sz w:val="20"/>
          <w:szCs w:val="20"/>
        </w:rPr>
        <w:t xml:space="preserve">SAGE# 66296, </w:t>
      </w:r>
      <w:r w:rsidRPr="00CC5F95">
        <w:rPr>
          <w:color w:val="000000" w:themeColor="text1"/>
          <w:sz w:val="20"/>
          <w:szCs w:val="20"/>
        </w:rPr>
        <w:t>Houston, TX</w:t>
      </w:r>
    </w:p>
    <w:p w14:paraId="440A5591" w14:textId="5A1B299C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Tech and Premium Gifts (JBL B</w:t>
      </w:r>
      <w:r w:rsidR="0081782E">
        <w:rPr>
          <w:color w:val="000000" w:themeColor="text1"/>
          <w:sz w:val="20"/>
          <w:szCs w:val="20"/>
        </w:rPr>
        <w:t xml:space="preserve">luetooth Speakers, </w:t>
      </w:r>
      <w:r w:rsidR="00E4104B">
        <w:rPr>
          <w:color w:val="000000" w:themeColor="text1"/>
          <w:sz w:val="20"/>
          <w:szCs w:val="20"/>
        </w:rPr>
        <w:t xml:space="preserve">SWIG, BRUMATE, </w:t>
      </w:r>
      <w:proofErr w:type="spellStart"/>
      <w:r w:rsidRPr="00CC5F95">
        <w:rPr>
          <w:color w:val="000000" w:themeColor="text1"/>
          <w:sz w:val="20"/>
          <w:szCs w:val="20"/>
        </w:rPr>
        <w:t>myCharge</w:t>
      </w:r>
      <w:proofErr w:type="spellEnd"/>
      <w:r w:rsidR="00E4104B">
        <w:rPr>
          <w:color w:val="000000" w:themeColor="text1"/>
          <w:sz w:val="20"/>
          <w:szCs w:val="20"/>
        </w:rPr>
        <w:t xml:space="preserve">, MOPHIE, </w:t>
      </w:r>
      <w:r w:rsidRPr="00CC5F95">
        <w:rPr>
          <w:color w:val="000000" w:themeColor="text1"/>
          <w:sz w:val="20"/>
          <w:szCs w:val="20"/>
        </w:rPr>
        <w:t xml:space="preserve"> </w:t>
      </w:r>
      <w:r w:rsidR="0081782E">
        <w:rPr>
          <w:color w:val="000000" w:themeColor="text1"/>
          <w:sz w:val="20"/>
          <w:szCs w:val="20"/>
        </w:rPr>
        <w:t xml:space="preserve">RTIC &amp; </w:t>
      </w:r>
      <w:r w:rsidRPr="00CC5F95">
        <w:rPr>
          <w:color w:val="000000" w:themeColor="text1"/>
          <w:sz w:val="20"/>
          <w:szCs w:val="20"/>
        </w:rPr>
        <w:t>Patriot</w:t>
      </w:r>
      <w:r w:rsidR="00834A1A" w:rsidRPr="00CC5F95">
        <w:rPr>
          <w:color w:val="000000" w:themeColor="text1"/>
          <w:sz w:val="20"/>
          <w:szCs w:val="20"/>
        </w:rPr>
        <w:t xml:space="preserve"> tumblers</w:t>
      </w:r>
      <w:r w:rsidRPr="00CC5F95">
        <w:rPr>
          <w:color w:val="000000" w:themeColor="text1"/>
          <w:sz w:val="20"/>
          <w:szCs w:val="20"/>
        </w:rPr>
        <w:t>)</w:t>
      </w:r>
    </w:p>
    <w:p w14:paraId="5B817F2E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713-666-9800, (F) 713-666-4142</w:t>
      </w:r>
    </w:p>
    <w:p w14:paraId="11F8E9F2" w14:textId="77777777" w:rsidR="00C11E56" w:rsidRPr="00CC5F95" w:rsidRDefault="00011274" w:rsidP="00C11E56">
      <w:pPr>
        <w:rPr>
          <w:color w:val="000000" w:themeColor="text1"/>
          <w:sz w:val="20"/>
          <w:szCs w:val="20"/>
        </w:rPr>
      </w:pPr>
      <w:hyperlink r:id="rId9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www.hirschgift.com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10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info@hirschgift.com</w:t>
        </w:r>
      </w:hyperlink>
    </w:p>
    <w:p w14:paraId="1533A16A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Sample Policy: EQP Net Pricing</w:t>
      </w:r>
    </w:p>
    <w:p w14:paraId="5F891F75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054EB61C" w14:textId="77777777" w:rsidR="00C72713" w:rsidRDefault="00C72713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653ABD9F" w14:textId="77777777" w:rsidR="003C6A01" w:rsidRDefault="003C6A01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2A88A3C5" w14:textId="07AF42C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Terry Town</w:t>
      </w:r>
      <w:r w:rsidRPr="00CC5F95">
        <w:rPr>
          <w:color w:val="000000" w:themeColor="text1"/>
          <w:sz w:val="20"/>
          <w:szCs w:val="20"/>
        </w:rPr>
        <w:t xml:space="preserve">: ASI# 90913, </w:t>
      </w:r>
      <w:r w:rsidR="00AE47C6">
        <w:rPr>
          <w:color w:val="000000" w:themeColor="text1"/>
          <w:sz w:val="20"/>
          <w:szCs w:val="20"/>
        </w:rPr>
        <w:t xml:space="preserve">PPAI# 230911, SAGE# 66966, </w:t>
      </w:r>
      <w:r w:rsidRPr="00CC5F95">
        <w:rPr>
          <w:color w:val="000000" w:themeColor="text1"/>
          <w:sz w:val="20"/>
          <w:szCs w:val="20"/>
        </w:rPr>
        <w:t>San Diego, CA</w:t>
      </w:r>
    </w:p>
    <w:p w14:paraId="56FF955B" w14:textId="77777777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Beach Towels, Golf Towels, Sport Towels, Blankets and Robes</w:t>
      </w:r>
      <w:bookmarkStart w:id="0" w:name="_GoBack"/>
      <w:bookmarkEnd w:id="0"/>
    </w:p>
    <w:p w14:paraId="2611A744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(T) 800-742-9793, (F) 619-421-5579</w:t>
      </w:r>
    </w:p>
    <w:p w14:paraId="0E4AA210" w14:textId="77777777" w:rsidR="00C11E56" w:rsidRPr="00CC5F95" w:rsidRDefault="00011274" w:rsidP="00C11E56">
      <w:pPr>
        <w:rPr>
          <w:color w:val="000000" w:themeColor="text1"/>
          <w:sz w:val="20"/>
          <w:szCs w:val="20"/>
        </w:rPr>
      </w:pPr>
      <w:hyperlink r:id="rId11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www.terrytown.com</w:t>
        </w:r>
      </w:hyperlink>
      <w:r w:rsidR="00C11E56" w:rsidRPr="00CC5F95">
        <w:rPr>
          <w:color w:val="000000" w:themeColor="text1"/>
          <w:sz w:val="20"/>
          <w:szCs w:val="20"/>
        </w:rPr>
        <w:t xml:space="preserve">  Place orders at </w:t>
      </w:r>
      <w:hyperlink r:id="rId12" w:history="1">
        <w:r w:rsidR="00C11E56" w:rsidRPr="00CC5F95">
          <w:rPr>
            <w:rStyle w:val="Hyperlink"/>
            <w:color w:val="000000" w:themeColor="text1"/>
            <w:sz w:val="20"/>
            <w:szCs w:val="20"/>
          </w:rPr>
          <w:t>sales@terrytown.com</w:t>
        </w:r>
      </w:hyperlink>
    </w:p>
    <w:p w14:paraId="603808CB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>Sample Policy: free random samples with a shipper number</w:t>
      </w:r>
    </w:p>
    <w:p w14:paraId="282DD569" w14:textId="77777777" w:rsidR="00C11E56" w:rsidRPr="00CC5F95" w:rsidRDefault="00C11E56" w:rsidP="00C11E56">
      <w:pPr>
        <w:rPr>
          <w:color w:val="000000" w:themeColor="text1"/>
          <w:sz w:val="20"/>
          <w:szCs w:val="20"/>
        </w:rPr>
      </w:pPr>
    </w:p>
    <w:p w14:paraId="37ACF2B7" w14:textId="77777777" w:rsidR="00C72713" w:rsidRDefault="00C72713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19896DC2" w14:textId="77777777" w:rsidR="003C6A01" w:rsidRDefault="003C6A01" w:rsidP="00C11E56">
      <w:pPr>
        <w:outlineLvl w:val="0"/>
        <w:rPr>
          <w:b/>
          <w:color w:val="000000" w:themeColor="text1"/>
          <w:sz w:val="20"/>
          <w:szCs w:val="20"/>
        </w:rPr>
      </w:pPr>
    </w:p>
    <w:p w14:paraId="0160D5F2" w14:textId="1BE8175E" w:rsidR="00C11E56" w:rsidRPr="00CC5F95" w:rsidRDefault="005A17C7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b/>
          <w:color w:val="000000" w:themeColor="text1"/>
          <w:sz w:val="20"/>
          <w:szCs w:val="20"/>
        </w:rPr>
        <w:t>Black Clover – Live Lucky Headwear</w:t>
      </w:r>
      <w:r w:rsidR="00C11E56" w:rsidRPr="00CC5F95">
        <w:rPr>
          <w:b/>
          <w:color w:val="000000" w:themeColor="text1"/>
          <w:sz w:val="20"/>
          <w:szCs w:val="20"/>
        </w:rPr>
        <w:t xml:space="preserve">: </w:t>
      </w:r>
      <w:r w:rsidRPr="00CC5F95">
        <w:rPr>
          <w:color w:val="000000" w:themeColor="text1"/>
          <w:sz w:val="20"/>
          <w:szCs w:val="20"/>
        </w:rPr>
        <w:t>Draper, UT</w:t>
      </w:r>
    </w:p>
    <w:p w14:paraId="1941C0B3" w14:textId="3FAF0FE1" w:rsidR="00BC5D43" w:rsidRPr="00CC5F95" w:rsidRDefault="00D07A2F" w:rsidP="00C11E56">
      <w:pPr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Retail, Corporate and </w:t>
      </w:r>
      <w:r w:rsidR="003D498F" w:rsidRPr="00CC5F95">
        <w:rPr>
          <w:color w:val="000000" w:themeColor="text1"/>
          <w:sz w:val="20"/>
          <w:szCs w:val="20"/>
        </w:rPr>
        <w:t>Collegiate</w:t>
      </w:r>
    </w:p>
    <w:p w14:paraId="3C061AF4" w14:textId="15F06FA2" w:rsidR="00C11E56" w:rsidRPr="00CC5F95" w:rsidRDefault="00C11E56" w:rsidP="00C11E56">
      <w:pPr>
        <w:outlineLvl w:val="0"/>
        <w:rPr>
          <w:color w:val="000000" w:themeColor="text1"/>
          <w:sz w:val="20"/>
          <w:szCs w:val="20"/>
        </w:rPr>
      </w:pPr>
      <w:r w:rsidRPr="00CC5F95">
        <w:rPr>
          <w:color w:val="000000" w:themeColor="text1"/>
          <w:sz w:val="20"/>
          <w:szCs w:val="20"/>
        </w:rPr>
        <w:t xml:space="preserve">(T) </w:t>
      </w:r>
      <w:r w:rsidR="00AE44D8" w:rsidRPr="00CC5F95">
        <w:rPr>
          <w:color w:val="000000" w:themeColor="text1"/>
          <w:sz w:val="20"/>
          <w:szCs w:val="20"/>
        </w:rPr>
        <w:t>972-979-8443 (Scott)</w:t>
      </w:r>
    </w:p>
    <w:p w14:paraId="5144D0A4" w14:textId="11DDDDBF" w:rsidR="00C11E56" w:rsidRPr="00CC5F95" w:rsidRDefault="00011274" w:rsidP="00C11E56">
      <w:pPr>
        <w:rPr>
          <w:sz w:val="20"/>
          <w:szCs w:val="20"/>
        </w:rPr>
      </w:pPr>
      <w:hyperlink r:id="rId13" w:history="1">
        <w:r w:rsidR="005A17C7" w:rsidRPr="00CC5F95">
          <w:rPr>
            <w:rStyle w:val="Hyperlink"/>
            <w:color w:val="000000" w:themeColor="text1"/>
            <w:sz w:val="20"/>
            <w:szCs w:val="20"/>
          </w:rPr>
          <w:t>www.blackcloverusa.com</w:t>
        </w:r>
      </w:hyperlink>
      <w:r w:rsidR="005A17C7" w:rsidRPr="00CC5F95">
        <w:rPr>
          <w:color w:val="000000" w:themeColor="text1"/>
          <w:sz w:val="20"/>
          <w:szCs w:val="20"/>
        </w:rPr>
        <w:t xml:space="preserve"> </w:t>
      </w:r>
      <w:r w:rsidR="00AE44D8" w:rsidRPr="00CC5F95">
        <w:rPr>
          <w:color w:val="000000" w:themeColor="text1"/>
          <w:sz w:val="20"/>
          <w:szCs w:val="20"/>
        </w:rPr>
        <w:t xml:space="preserve">  </w:t>
      </w:r>
      <w:r w:rsidR="00C11E56" w:rsidRPr="00CC5F95">
        <w:rPr>
          <w:color w:val="000000" w:themeColor="text1"/>
          <w:sz w:val="20"/>
          <w:szCs w:val="20"/>
        </w:rPr>
        <w:t xml:space="preserve">Place orders at </w:t>
      </w:r>
      <w:r w:rsidR="00AE44D8" w:rsidRPr="00CC5F95">
        <w:rPr>
          <w:color w:val="000000" w:themeColor="text1"/>
          <w:sz w:val="20"/>
          <w:szCs w:val="20"/>
          <w:u w:val="single"/>
        </w:rPr>
        <w:t>scott@bmg-promo</w:t>
      </w:r>
      <w:r w:rsidR="00C11E56" w:rsidRPr="00CC5F95">
        <w:rPr>
          <w:color w:val="000000" w:themeColor="text1"/>
          <w:sz w:val="20"/>
          <w:szCs w:val="20"/>
          <w:u w:val="single"/>
        </w:rPr>
        <w:t>.com</w:t>
      </w:r>
    </w:p>
    <w:p w14:paraId="580500CA" w14:textId="23BE8E19" w:rsidR="00C11E56" w:rsidRPr="00CC5F95" w:rsidRDefault="00870B38" w:rsidP="00C11E5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Sample Policy: Net pricing</w:t>
      </w:r>
    </w:p>
    <w:p w14:paraId="49939184" w14:textId="77777777" w:rsidR="00CC5F95" w:rsidRDefault="00CC5F95" w:rsidP="00CC5F95">
      <w:pPr>
        <w:outlineLvl w:val="0"/>
        <w:rPr>
          <w:b/>
          <w:color w:val="000000" w:themeColor="text1"/>
          <w:sz w:val="20"/>
          <w:szCs w:val="20"/>
        </w:rPr>
      </w:pPr>
    </w:p>
    <w:p w14:paraId="6E4C6B80" w14:textId="77777777" w:rsidR="00904836" w:rsidRPr="00F160B7" w:rsidRDefault="00904836" w:rsidP="00C11E56">
      <w:pPr>
        <w:rPr>
          <w:color w:val="000000" w:themeColor="text1"/>
          <w:sz w:val="20"/>
          <w:szCs w:val="20"/>
        </w:rPr>
      </w:pPr>
    </w:p>
    <w:sectPr w:rsidR="00904836" w:rsidRPr="00F160B7" w:rsidSect="00904836">
      <w:headerReference w:type="default" r:id="rId14"/>
      <w:footerReference w:type="default" r:id="rId15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9801" w14:textId="77777777" w:rsidR="00011274" w:rsidRDefault="00011274" w:rsidP="00A112B3">
      <w:r>
        <w:separator/>
      </w:r>
    </w:p>
  </w:endnote>
  <w:endnote w:type="continuationSeparator" w:id="0">
    <w:p w14:paraId="7C9B1E0E" w14:textId="77777777" w:rsidR="00011274" w:rsidRDefault="00011274" w:rsidP="00A1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7540" w14:textId="15459152" w:rsidR="00A112B3" w:rsidRDefault="00A112B3">
    <w:pPr>
      <w:pStyle w:val="Footer"/>
    </w:pPr>
    <w:r>
      <w:tab/>
    </w:r>
    <w:r w:rsidR="00680392">
      <w:t>January 202</w:t>
    </w:r>
    <w:r w:rsidR="00E4104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895C" w14:textId="77777777" w:rsidR="00011274" w:rsidRDefault="00011274" w:rsidP="00A112B3">
      <w:r>
        <w:separator/>
      </w:r>
    </w:p>
  </w:footnote>
  <w:footnote w:type="continuationSeparator" w:id="0">
    <w:p w14:paraId="30687B8D" w14:textId="77777777" w:rsidR="00011274" w:rsidRDefault="00011274" w:rsidP="00A1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56B4" w14:textId="77777777" w:rsidR="00F23F85" w:rsidRDefault="00F23F85">
    <w:pPr>
      <w:pStyle w:val="Header"/>
    </w:pPr>
  </w:p>
  <w:p w14:paraId="4954137A" w14:textId="77777777" w:rsidR="00F23F85" w:rsidRDefault="00F23F85">
    <w:pPr>
      <w:pStyle w:val="Header"/>
    </w:pPr>
  </w:p>
  <w:p w14:paraId="397C123A" w14:textId="77777777" w:rsidR="00F23F85" w:rsidRDefault="00F23F85">
    <w:pPr>
      <w:pStyle w:val="Header"/>
    </w:pPr>
  </w:p>
  <w:p w14:paraId="346754F3" w14:textId="7EF237A3" w:rsidR="00904836" w:rsidRPr="009D6BD3" w:rsidRDefault="00904836">
    <w:pPr>
      <w:pStyle w:val="Header"/>
      <w:rPr>
        <w:sz w:val="32"/>
        <w:szCs w:val="32"/>
      </w:rPr>
    </w:pPr>
    <w:r>
      <w:tab/>
    </w:r>
    <w:r w:rsidRPr="009D6BD3">
      <w:rPr>
        <w:b/>
        <w:sz w:val="32"/>
        <w:szCs w:val="32"/>
      </w:rPr>
      <w:t>SCOTT BLANKENSHIP</w:t>
    </w:r>
  </w:p>
  <w:p w14:paraId="250F9956" w14:textId="0713BF2E" w:rsidR="00904836" w:rsidRPr="007B5E65" w:rsidRDefault="00904836">
    <w:pPr>
      <w:pStyle w:val="Header"/>
      <w:rPr>
        <w:b/>
        <w:sz w:val="28"/>
        <w:szCs w:val="28"/>
      </w:rPr>
    </w:pPr>
    <w:r w:rsidRPr="009D6BD3">
      <w:rPr>
        <w:b/>
        <w:sz w:val="32"/>
        <w:szCs w:val="32"/>
      </w:rPr>
      <w:tab/>
      <w:t>BLANKENSHIP MARKETING GROUP</w:t>
    </w:r>
  </w:p>
  <w:p w14:paraId="1B99F39F" w14:textId="1158BAC7" w:rsidR="00904836" w:rsidRPr="00904836" w:rsidRDefault="00904836">
    <w:pPr>
      <w:pStyle w:val="Header"/>
      <w:rPr>
        <w:b/>
        <w:sz w:val="28"/>
        <w:szCs w:val="28"/>
      </w:rPr>
    </w:pPr>
    <w:r w:rsidRPr="00904836">
      <w:rPr>
        <w:b/>
        <w:sz w:val="28"/>
        <w:szCs w:val="28"/>
      </w:rPr>
      <w:tab/>
      <w:t>972-979-8443</w:t>
    </w:r>
  </w:p>
  <w:p w14:paraId="5E8AE3F9" w14:textId="797C6F8E" w:rsidR="00904836" w:rsidRPr="002B3F55" w:rsidRDefault="00904836" w:rsidP="003923FD">
    <w:pPr>
      <w:pStyle w:val="Header"/>
      <w:rPr>
        <w:color w:val="000000" w:themeColor="text1"/>
        <w:sz w:val="28"/>
        <w:szCs w:val="28"/>
      </w:rPr>
    </w:pPr>
    <w:r w:rsidRPr="00904836">
      <w:rPr>
        <w:sz w:val="28"/>
        <w:szCs w:val="28"/>
      </w:rPr>
      <w:tab/>
    </w:r>
    <w:r w:rsidR="003923FD">
      <w:rPr>
        <w:color w:val="000000" w:themeColor="text1"/>
        <w:sz w:val="28"/>
        <w:szCs w:val="28"/>
      </w:rPr>
      <w:t>scott@bmg-promo.com</w:t>
    </w:r>
  </w:p>
  <w:p w14:paraId="4BDFE42A" w14:textId="35D0855C" w:rsidR="00904836" w:rsidRPr="002B3F55" w:rsidRDefault="00904836">
    <w:pPr>
      <w:pStyle w:val="Header"/>
      <w:rPr>
        <w:color w:val="000000" w:themeColor="text1"/>
        <w:sz w:val="28"/>
        <w:szCs w:val="28"/>
      </w:rPr>
    </w:pPr>
    <w:r w:rsidRPr="002B3F55">
      <w:rPr>
        <w:color w:val="000000" w:themeColor="text1"/>
        <w:sz w:val="28"/>
        <w:szCs w:val="28"/>
      </w:rPr>
      <w:tab/>
    </w:r>
    <w:r w:rsidR="003923FD">
      <w:rPr>
        <w:color w:val="000000" w:themeColor="text1"/>
        <w:sz w:val="28"/>
        <w:szCs w:val="28"/>
      </w:rPr>
      <w:t>www.bmg-promo.com</w:t>
    </w:r>
    <w:hyperlink r:id="rId1" w:history="1"/>
  </w:p>
  <w:p w14:paraId="4E2B66FC" w14:textId="77777777" w:rsidR="00904836" w:rsidRDefault="0090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56"/>
    <w:rsid w:val="00011274"/>
    <w:rsid w:val="0002192B"/>
    <w:rsid w:val="0003009D"/>
    <w:rsid w:val="00034778"/>
    <w:rsid w:val="000F14FD"/>
    <w:rsid w:val="001C1119"/>
    <w:rsid w:val="00250788"/>
    <w:rsid w:val="00282580"/>
    <w:rsid w:val="00283636"/>
    <w:rsid w:val="002B3F55"/>
    <w:rsid w:val="002D090A"/>
    <w:rsid w:val="002F2D27"/>
    <w:rsid w:val="00327EC9"/>
    <w:rsid w:val="003923FD"/>
    <w:rsid w:val="003C6A01"/>
    <w:rsid w:val="003D498F"/>
    <w:rsid w:val="00456E71"/>
    <w:rsid w:val="0046484F"/>
    <w:rsid w:val="004A4DA6"/>
    <w:rsid w:val="004B5E63"/>
    <w:rsid w:val="0055155B"/>
    <w:rsid w:val="00570672"/>
    <w:rsid w:val="005A17C7"/>
    <w:rsid w:val="005E02B1"/>
    <w:rsid w:val="00614688"/>
    <w:rsid w:val="00635947"/>
    <w:rsid w:val="00680392"/>
    <w:rsid w:val="007454CC"/>
    <w:rsid w:val="007746E1"/>
    <w:rsid w:val="00795CEF"/>
    <w:rsid w:val="007B5E65"/>
    <w:rsid w:val="007C3C09"/>
    <w:rsid w:val="007E186A"/>
    <w:rsid w:val="0081782E"/>
    <w:rsid w:val="00834A1A"/>
    <w:rsid w:val="00870B38"/>
    <w:rsid w:val="00894573"/>
    <w:rsid w:val="008D694C"/>
    <w:rsid w:val="00904836"/>
    <w:rsid w:val="00952CB5"/>
    <w:rsid w:val="00953F15"/>
    <w:rsid w:val="009813EB"/>
    <w:rsid w:val="009818D6"/>
    <w:rsid w:val="009B109C"/>
    <w:rsid w:val="009D00C6"/>
    <w:rsid w:val="009D6BD3"/>
    <w:rsid w:val="009E576D"/>
    <w:rsid w:val="00A112B3"/>
    <w:rsid w:val="00A16DBF"/>
    <w:rsid w:val="00A22023"/>
    <w:rsid w:val="00A269E3"/>
    <w:rsid w:val="00AE44D8"/>
    <w:rsid w:val="00AE47C6"/>
    <w:rsid w:val="00B32BA2"/>
    <w:rsid w:val="00B424C0"/>
    <w:rsid w:val="00B5014D"/>
    <w:rsid w:val="00BC5D43"/>
    <w:rsid w:val="00BC792E"/>
    <w:rsid w:val="00BC7DF5"/>
    <w:rsid w:val="00C11E56"/>
    <w:rsid w:val="00C45FA7"/>
    <w:rsid w:val="00C53CD9"/>
    <w:rsid w:val="00C72713"/>
    <w:rsid w:val="00CB77CF"/>
    <w:rsid w:val="00CC5F95"/>
    <w:rsid w:val="00D00571"/>
    <w:rsid w:val="00D05987"/>
    <w:rsid w:val="00D07A2F"/>
    <w:rsid w:val="00D5151F"/>
    <w:rsid w:val="00E075D4"/>
    <w:rsid w:val="00E4104B"/>
    <w:rsid w:val="00E9235B"/>
    <w:rsid w:val="00EF1092"/>
    <w:rsid w:val="00F21F10"/>
    <w:rsid w:val="00F23F85"/>
    <w:rsid w:val="00F72AB4"/>
    <w:rsid w:val="00F734CD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B3"/>
  </w:style>
  <w:style w:type="paragraph" w:styleId="Footer">
    <w:name w:val="footer"/>
    <w:basedOn w:val="Normal"/>
    <w:link w:val="FooterChar"/>
    <w:uiPriority w:val="99"/>
    <w:unhideWhenUsed/>
    <w:rsid w:val="00A11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B3"/>
  </w:style>
  <w:style w:type="character" w:styleId="FollowedHyperlink">
    <w:name w:val="FollowedHyperlink"/>
    <w:basedOn w:val="DefaultParagraphFont"/>
    <w:uiPriority w:val="99"/>
    <w:semiHidden/>
    <w:unhideWhenUsed/>
    <w:rsid w:val="004B5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serv@charlesriverapparel.com" TargetMode="External"/><Relationship Id="rId13" Type="http://schemas.openxmlformats.org/officeDocument/2006/relationships/hyperlink" Target="http://www.blackclover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lesriverapparel.com" TargetMode="External"/><Relationship Id="rId12" Type="http://schemas.openxmlformats.org/officeDocument/2006/relationships/hyperlink" Target="mailto:sales@terrytow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rrytow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hirschgi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rschgif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g-pro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5D3A37-62A4-FF44-B71D-73B5A9D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>RiteLine: ASI# 82498, PPAI# 622626, SAGE# 69985, Dallas, TX   </vt:lpstr>
      <vt:lpstr/>
      <vt:lpstr/>
      <vt:lpstr>Charles River Apparel: ASI# 44620, Sharon, MA</vt:lpstr>
      <vt:lpstr/>
      <vt:lpstr/>
      <vt:lpstr>Hirsch Gift: ASI# 61005, SAGE# 66296, Houston, TX</vt:lpstr>
      <vt:lpstr/>
      <vt:lpstr/>
      <vt:lpstr>Terry Town: ASI# 90913, PPAI# 230911, SAGE# 66966, San Diego, CA</vt:lpstr>
      <vt:lpstr>Beach Towels, Golf Towels, Sport Towels, Blankets and Robes</vt:lpstr>
      <vt:lpstr/>
      <vt:lpstr/>
      <vt:lpstr>Black Clover – Live Lucky Headwear: Draper, UT</vt:lpstr>
      <vt:lpstr>(T) 972-979-8443 (Scott)</vt:lpstr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scott@bmg-promo.com</dc:creator>
  <cp:keywords/>
  <dc:description/>
  <cp:lastModifiedBy>Scott Blankenship</cp:lastModifiedBy>
  <cp:revision>33</cp:revision>
  <cp:lastPrinted>2020-01-28T12:32:00Z</cp:lastPrinted>
  <dcterms:created xsi:type="dcterms:W3CDTF">2018-05-11T01:53:00Z</dcterms:created>
  <dcterms:modified xsi:type="dcterms:W3CDTF">2021-02-02T03:08:00Z</dcterms:modified>
</cp:coreProperties>
</file>